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22" w:rsidRPr="007F3C04" w:rsidRDefault="00840222" w:rsidP="00840222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840222" w:rsidRPr="007F3C04" w:rsidRDefault="00840222" w:rsidP="00840222">
      <w:pPr>
        <w:shd w:val="clear" w:color="auto" w:fill="FFFFFF"/>
        <w:jc w:val="both"/>
        <w:rPr>
          <w:rFonts w:ascii="Arial" w:hAnsi="Arial" w:cs="Arial"/>
        </w:rPr>
      </w:pPr>
    </w:p>
    <w:p w:rsidR="00840222" w:rsidRPr="007F3C04" w:rsidRDefault="00840222" w:rsidP="00840222"/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</w:t>
      </w:r>
      <w:r w:rsidR="001152D7">
        <w:rPr>
          <w:rFonts w:ascii="Arial" w:hAnsi="Arial" w:cs="Arial"/>
        </w:rPr>
        <w:t>orazowa, rękawiczki jednorazowe</w:t>
      </w:r>
      <w:r w:rsidRPr="007F3C04">
        <w:rPr>
          <w:rFonts w:ascii="Arial" w:hAnsi="Arial" w:cs="Arial"/>
        </w:rPr>
        <w:t xml:space="preserve"> </w:t>
      </w:r>
      <w:r w:rsidR="006D7DF3">
        <w:rPr>
          <w:rFonts w:ascii="Arial" w:hAnsi="Arial" w:cs="Arial"/>
        </w:rPr>
        <w:t>/ przyłbica)</w:t>
      </w:r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</w:t>
      </w:r>
      <w:r w:rsidR="001152D7">
        <w:rPr>
          <w:rFonts w:ascii="Arial" w:hAnsi="Arial" w:cs="Arial"/>
        </w:rPr>
        <w:t xml:space="preserve"> (najlepiej telefonicznie)</w:t>
      </w:r>
      <w:r w:rsidRPr="007F3C04">
        <w:rPr>
          <w:rFonts w:ascii="Arial" w:hAnsi="Arial" w:cs="Arial"/>
        </w:rPr>
        <w:t>, który niezwłocznie wyznacza osobę, która przejmie obowiązki pracownika.</w:t>
      </w:r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</w:t>
      </w:r>
      <w:r w:rsidR="00AB4E53"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to podaje zdrowym dzieciom instrukcję, aby nie zbliżały się, założyły maski jednorazowe, zdezynfekowały ręce.</w:t>
      </w:r>
    </w:p>
    <w:p w:rsidR="00840222" w:rsidRPr="007F3C04" w:rsidRDefault="001152D7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Otwiera okno (lub prosi o otwarcie ucznia, w przypadku klas strszych),</w:t>
      </w:r>
      <w:bookmarkStart w:id="0" w:name="_GoBack"/>
      <w:bookmarkEnd w:id="0"/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Jeśli pracownik z objawami przebywał w sali z dziećmi to dzieci wraz z osobą wyznaczoną przez dyrektora myją dokładnie ręce </w:t>
      </w:r>
      <w:r w:rsidR="00AB4E53">
        <w:rPr>
          <w:rFonts w:ascii="Arial" w:hAnsi="Arial" w:cs="Arial"/>
        </w:rPr>
        <w:t xml:space="preserve">i </w:t>
      </w:r>
      <w:r w:rsidRPr="007F3C04">
        <w:rPr>
          <w:rFonts w:ascii="Arial" w:hAnsi="Arial" w:cs="Arial"/>
        </w:rPr>
        <w:t>dezynfekują</w:t>
      </w:r>
      <w:r w:rsidR="00AB4E53">
        <w:rPr>
          <w:rFonts w:ascii="Arial" w:hAnsi="Arial" w:cs="Arial"/>
        </w:rPr>
        <w:t xml:space="preserve"> je</w:t>
      </w:r>
      <w:r w:rsidRPr="007F3C04">
        <w:rPr>
          <w:rFonts w:ascii="Arial" w:hAnsi="Arial" w:cs="Arial"/>
        </w:rPr>
        <w:t>, opuszczają salę, która jest dezynfekowana i dokładnie wietrzona.</w:t>
      </w:r>
    </w:p>
    <w:p w:rsidR="00840222" w:rsidRPr="007F3C04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840222" w:rsidRDefault="00840222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</w:t>
      </w:r>
      <w:r w:rsidR="00AB4E53">
        <w:rPr>
          <w:rFonts w:ascii="Arial" w:hAnsi="Arial" w:cs="Arial"/>
        </w:rPr>
        <w:t xml:space="preserve"> nie powinien rozpoczynać pracy powiadomić o zaistniałej sytuacji dyrektora szkoły.</w:t>
      </w:r>
    </w:p>
    <w:p w:rsidR="00AB4E53" w:rsidRPr="007F3C04" w:rsidRDefault="00AB4E53" w:rsidP="0084022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placówki informuje dyrektora o potwierdzonym przypadku zakażenia </w:t>
      </w:r>
      <w:proofErr w:type="spellStart"/>
      <w:r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 xml:space="preserve"> . Dyrektor powiadamia Powiatową Stację Sanitarno- Epidemiologiczną  oraz organ prowadzący.</w:t>
      </w:r>
    </w:p>
    <w:p w:rsidR="00E66805" w:rsidRDefault="00E66805"/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2"/>
    <w:rsid w:val="001152D7"/>
    <w:rsid w:val="001566F4"/>
    <w:rsid w:val="006D7DF3"/>
    <w:rsid w:val="00840222"/>
    <w:rsid w:val="00AB4E53"/>
    <w:rsid w:val="00C93195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63BF"/>
  <w15:chartTrackingRefBased/>
  <w15:docId w15:val="{D0236709-88D3-425B-B66F-59DB89E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2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4</cp:revision>
  <dcterms:created xsi:type="dcterms:W3CDTF">2020-08-19T12:32:00Z</dcterms:created>
  <dcterms:modified xsi:type="dcterms:W3CDTF">2020-08-20T19:48:00Z</dcterms:modified>
</cp:coreProperties>
</file>